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22726" w14:textId="24439002" w:rsidR="00DF0EC9" w:rsidRPr="00DF0EC9" w:rsidRDefault="00DF0EC9" w:rsidP="002D4CED">
      <w:pPr>
        <w:jc w:val="both"/>
        <w:rPr>
          <w:bCs/>
        </w:rPr>
      </w:pPr>
      <w:r>
        <w:rPr>
          <w:bCs/>
        </w:rPr>
        <w:t>N</w:t>
      </w:r>
      <w:r w:rsidRPr="00DF0EC9">
        <w:rPr>
          <w:bCs/>
        </w:rPr>
        <w:t xml:space="preserve">a temelju </w:t>
      </w:r>
      <w:r w:rsidRPr="00DF0EC9">
        <w:rPr>
          <w:rFonts w:eastAsia="Lucida Sans Unicode"/>
          <w:kern w:val="2"/>
          <w:lang w:eastAsia="hi-IN" w:bidi="hi-IN"/>
        </w:rPr>
        <w:t>članka 98. stavka 1. Zakona o komunalnom gospodarstvu („Narodne novine“ broj 68/18, 110/18</w:t>
      </w:r>
      <w:r w:rsidR="00177085">
        <w:rPr>
          <w:rFonts w:eastAsia="Lucida Sans Unicode"/>
          <w:kern w:val="2"/>
          <w:lang w:eastAsia="hi-IN" w:bidi="hi-IN"/>
        </w:rPr>
        <w:t xml:space="preserve">, </w:t>
      </w:r>
      <w:r w:rsidRPr="00DF0EC9">
        <w:rPr>
          <w:rFonts w:eastAsia="Lucida Sans Unicode"/>
          <w:kern w:val="2"/>
          <w:lang w:eastAsia="hi-IN" w:bidi="hi-IN"/>
        </w:rPr>
        <w:t>32/20</w:t>
      </w:r>
      <w:r w:rsidR="00177085">
        <w:rPr>
          <w:rFonts w:eastAsia="Lucida Sans Unicode"/>
          <w:kern w:val="2"/>
          <w:lang w:eastAsia="hi-IN" w:bidi="hi-IN"/>
        </w:rPr>
        <w:t xml:space="preserve"> i 145/24</w:t>
      </w:r>
      <w:r w:rsidRPr="00DF0EC9">
        <w:rPr>
          <w:rFonts w:eastAsia="Lucida Sans Unicode"/>
          <w:kern w:val="2"/>
          <w:lang w:eastAsia="hi-IN" w:bidi="hi-IN"/>
        </w:rPr>
        <w:t xml:space="preserve">) i članka </w:t>
      </w:r>
      <w:r w:rsidR="00177085">
        <w:rPr>
          <w:color w:val="000000"/>
        </w:rPr>
        <w:t>31. Statuta Općine Povljana („Službeni glasnik Zadarske županije“ broj 13/21 i 11/23)</w:t>
      </w:r>
      <w:r w:rsidRPr="00DF0EC9">
        <w:rPr>
          <w:bCs/>
        </w:rPr>
        <w:t>,</w:t>
      </w:r>
      <w:r>
        <w:rPr>
          <w:bCs/>
        </w:rPr>
        <w:t xml:space="preserve"> Općinsko vijeće Općine Povljana</w:t>
      </w:r>
      <w:r w:rsidR="00177085">
        <w:rPr>
          <w:bCs/>
        </w:rPr>
        <w:t xml:space="preserve"> na svojoj</w:t>
      </w:r>
      <w:r w:rsidR="00C0505F">
        <w:rPr>
          <w:bCs/>
        </w:rPr>
        <w:t xml:space="preserve"> 1. (prvoj) </w:t>
      </w:r>
      <w:r w:rsidR="00177085">
        <w:rPr>
          <w:bCs/>
        </w:rPr>
        <w:t>sjednici održanoj dana ___</w:t>
      </w:r>
      <w:r w:rsidRPr="00DF0EC9">
        <w:rPr>
          <w:bCs/>
        </w:rPr>
        <w:t xml:space="preserve"> donosi</w:t>
      </w:r>
    </w:p>
    <w:p w14:paraId="2C94BED0" w14:textId="77777777" w:rsidR="00DF0EC9" w:rsidRPr="00DF0EC9" w:rsidRDefault="00DF0EC9" w:rsidP="002D4CED">
      <w:pPr>
        <w:jc w:val="both"/>
        <w:rPr>
          <w:bCs/>
        </w:rPr>
      </w:pPr>
    </w:p>
    <w:p w14:paraId="6168FB84" w14:textId="77777777" w:rsidR="00DF0EC9" w:rsidRPr="00DF0EC9" w:rsidRDefault="00DF0EC9" w:rsidP="002D4CED">
      <w:pPr>
        <w:jc w:val="both"/>
        <w:rPr>
          <w:bCs/>
        </w:rPr>
      </w:pPr>
    </w:p>
    <w:p w14:paraId="1385DB83" w14:textId="77777777" w:rsidR="00DF0EC9" w:rsidRPr="00DF0EC9" w:rsidRDefault="00DF0EC9" w:rsidP="002D4CED">
      <w:pPr>
        <w:jc w:val="both"/>
        <w:rPr>
          <w:bCs/>
        </w:rPr>
      </w:pPr>
    </w:p>
    <w:p w14:paraId="1142DAED" w14:textId="77777777" w:rsidR="00DF0EC9" w:rsidRPr="00DF0EC9" w:rsidRDefault="00DF0EC9" w:rsidP="002D4CED">
      <w:pPr>
        <w:jc w:val="center"/>
        <w:rPr>
          <w:b/>
          <w:bCs/>
        </w:rPr>
      </w:pPr>
      <w:r w:rsidRPr="00DF0EC9">
        <w:rPr>
          <w:b/>
          <w:bCs/>
        </w:rPr>
        <w:t>ODLUKU</w:t>
      </w:r>
    </w:p>
    <w:p w14:paraId="4CD581A0" w14:textId="77777777" w:rsidR="00DF0EC9" w:rsidRPr="00DF0EC9" w:rsidRDefault="00DF0EC9" w:rsidP="002D4CED">
      <w:pPr>
        <w:jc w:val="center"/>
        <w:rPr>
          <w:b/>
          <w:bCs/>
        </w:rPr>
      </w:pPr>
    </w:p>
    <w:p w14:paraId="35DAB490" w14:textId="16149BD4" w:rsidR="00DF0EC9" w:rsidRPr="00DF0EC9" w:rsidRDefault="00A55182" w:rsidP="002D4CED">
      <w:pPr>
        <w:jc w:val="center"/>
        <w:rPr>
          <w:b/>
          <w:bCs/>
        </w:rPr>
      </w:pPr>
      <w:r>
        <w:rPr>
          <w:b/>
          <w:bCs/>
        </w:rPr>
        <w:t>o</w:t>
      </w:r>
      <w:r w:rsidR="005A091B">
        <w:rPr>
          <w:b/>
          <w:bCs/>
        </w:rPr>
        <w:t xml:space="preserve"> I.</w:t>
      </w:r>
      <w:r w:rsidR="00DF0EC9" w:rsidRPr="00DF0EC9">
        <w:rPr>
          <w:b/>
          <w:bCs/>
        </w:rPr>
        <w:t xml:space="preserve"> izmjeni Odluke o određivanju vrijednosti boda komunalne naknade</w:t>
      </w:r>
    </w:p>
    <w:p w14:paraId="224DBF32" w14:textId="77777777" w:rsidR="00DF0EC9" w:rsidRPr="00DF0EC9" w:rsidRDefault="00DF0EC9" w:rsidP="002D4CED">
      <w:pPr>
        <w:jc w:val="center"/>
        <w:rPr>
          <w:b/>
          <w:bCs/>
        </w:rPr>
      </w:pPr>
    </w:p>
    <w:p w14:paraId="1BACB490" w14:textId="77777777" w:rsidR="00DF0EC9" w:rsidRPr="00DF0EC9" w:rsidRDefault="00DF0EC9" w:rsidP="002D4CED">
      <w:pPr>
        <w:jc w:val="both"/>
        <w:rPr>
          <w:b/>
          <w:bCs/>
        </w:rPr>
      </w:pPr>
    </w:p>
    <w:p w14:paraId="4B97B228" w14:textId="77777777" w:rsidR="00DF0EC9" w:rsidRPr="00DF0EC9" w:rsidRDefault="00DF0EC9" w:rsidP="002D4CED">
      <w:pPr>
        <w:jc w:val="both"/>
        <w:rPr>
          <w:b/>
          <w:bCs/>
        </w:rPr>
      </w:pPr>
    </w:p>
    <w:p w14:paraId="159A8B11" w14:textId="77777777" w:rsidR="00DF0EC9" w:rsidRDefault="00DF0EC9" w:rsidP="002D4CED">
      <w:pPr>
        <w:jc w:val="center"/>
        <w:textAlignment w:val="baseline"/>
        <w:rPr>
          <w:b/>
          <w:bCs/>
        </w:rPr>
      </w:pPr>
      <w:r w:rsidRPr="00DF0EC9">
        <w:rPr>
          <w:b/>
          <w:bCs/>
        </w:rPr>
        <w:t>Članak 1.</w:t>
      </w:r>
    </w:p>
    <w:p w14:paraId="60588066" w14:textId="77777777" w:rsidR="00957658" w:rsidRDefault="00957658" w:rsidP="002D4CED">
      <w:pPr>
        <w:jc w:val="both"/>
        <w:rPr>
          <w:b/>
          <w:bCs/>
        </w:rPr>
      </w:pPr>
    </w:p>
    <w:p w14:paraId="5EED56FA" w14:textId="66965331" w:rsidR="00DF0EC9" w:rsidRPr="007C2300" w:rsidRDefault="00DF0EC9" w:rsidP="00067C3A">
      <w:pPr>
        <w:jc w:val="both"/>
      </w:pPr>
      <w:r w:rsidRPr="00DF0EC9">
        <w:t xml:space="preserve">U Odluci o određivanju vrijednosti boda komunalne naknade („Službeni glasnik </w:t>
      </w:r>
      <w:r>
        <w:t>Zadarske</w:t>
      </w:r>
      <w:r w:rsidRPr="00DF0EC9">
        <w:t xml:space="preserve"> županije“, broj </w:t>
      </w:r>
      <w:r w:rsidR="00450B3D">
        <w:t>28</w:t>
      </w:r>
      <w:r w:rsidRPr="00DF0EC9">
        <w:t>/1</w:t>
      </w:r>
      <w:r w:rsidR="00450B3D">
        <w:t>9</w:t>
      </w:r>
      <w:r w:rsidRPr="00DF0EC9">
        <w:t>) (u daljnjem tekstu: Odluka)  članak 2. mijenja se i glasi:</w:t>
      </w:r>
      <w:r w:rsidR="007C2300">
        <w:t xml:space="preserve"> </w:t>
      </w:r>
      <w:r w:rsidRPr="00DF0EC9">
        <w:t>„</w:t>
      </w:r>
      <w:r w:rsidRPr="00DF0EC9">
        <w:rPr>
          <w:bCs/>
        </w:rPr>
        <w:t xml:space="preserve">Vrijednost boda komunalne naknade (B) na području </w:t>
      </w:r>
      <w:r>
        <w:rPr>
          <w:bCs/>
        </w:rPr>
        <w:t>općine Povljana</w:t>
      </w:r>
      <w:r w:rsidRPr="00DF0EC9">
        <w:rPr>
          <w:bCs/>
        </w:rPr>
        <w:t xml:space="preserve"> po četvornom metru (m</w:t>
      </w:r>
      <w:r w:rsidRPr="00DF0EC9">
        <w:rPr>
          <w:bCs/>
          <w:vertAlign w:val="superscript"/>
        </w:rPr>
        <w:t>2</w:t>
      </w:r>
      <w:r w:rsidRPr="00DF0EC9">
        <w:rPr>
          <w:bCs/>
        </w:rPr>
        <w:t xml:space="preserve">) nekretnine za koju se utvrđuje komunalna naknada, određuje se u iznosu </w:t>
      </w:r>
      <w:r w:rsidRPr="007C2300">
        <w:rPr>
          <w:b/>
        </w:rPr>
        <w:t xml:space="preserve">0,80 </w:t>
      </w:r>
      <w:r w:rsidRPr="00DF0EC9">
        <w:rPr>
          <w:bCs/>
        </w:rPr>
        <w:t>EUR godišnje.“</w:t>
      </w:r>
    </w:p>
    <w:p w14:paraId="06990572" w14:textId="77777777" w:rsidR="00DF0EC9" w:rsidRPr="00DF0EC9" w:rsidRDefault="00DF0EC9" w:rsidP="00067C3A">
      <w:pPr>
        <w:ind w:firstLine="708"/>
        <w:jc w:val="both"/>
        <w:rPr>
          <w:bCs/>
        </w:rPr>
      </w:pPr>
    </w:p>
    <w:p w14:paraId="37728B48" w14:textId="77777777" w:rsidR="00DF0EC9" w:rsidRDefault="00DF0EC9" w:rsidP="00067C3A">
      <w:pPr>
        <w:jc w:val="center"/>
        <w:rPr>
          <w:b/>
          <w:bCs/>
        </w:rPr>
      </w:pPr>
      <w:r w:rsidRPr="00DF0EC9">
        <w:rPr>
          <w:b/>
          <w:bCs/>
        </w:rPr>
        <w:t>Članak 2.</w:t>
      </w:r>
    </w:p>
    <w:p w14:paraId="7AB2A38C" w14:textId="77777777" w:rsidR="00957658" w:rsidRDefault="00957658" w:rsidP="00067C3A">
      <w:pPr>
        <w:jc w:val="both"/>
        <w:rPr>
          <w:b/>
          <w:bCs/>
        </w:rPr>
      </w:pPr>
    </w:p>
    <w:p w14:paraId="40560AB8" w14:textId="4568BD9E" w:rsidR="00DF0EC9" w:rsidRPr="00DF0EC9" w:rsidRDefault="00DF0EC9" w:rsidP="00067C3A">
      <w:pPr>
        <w:jc w:val="both"/>
        <w:rPr>
          <w:bCs/>
        </w:rPr>
      </w:pPr>
      <w:r w:rsidRPr="00DF0EC9">
        <w:rPr>
          <w:bCs/>
        </w:rPr>
        <w:t>Ova Odluka</w:t>
      </w:r>
      <w:r w:rsidR="00880FDD">
        <w:rPr>
          <w:bCs/>
        </w:rPr>
        <w:t xml:space="preserve"> stupa na snagu osmog dana od dana objave</w:t>
      </w:r>
      <w:r w:rsidRPr="00DF0EC9">
        <w:rPr>
          <w:bCs/>
        </w:rPr>
        <w:t xml:space="preserve"> u „Službenom glasniku </w:t>
      </w:r>
      <w:r>
        <w:rPr>
          <w:bCs/>
        </w:rPr>
        <w:t>Zadarske županije</w:t>
      </w:r>
      <w:r w:rsidRPr="00DF0EC9">
        <w:rPr>
          <w:bCs/>
        </w:rPr>
        <w:t xml:space="preserve">“, a </w:t>
      </w:r>
      <w:r w:rsidR="00880FDD">
        <w:rPr>
          <w:bCs/>
        </w:rPr>
        <w:t xml:space="preserve">primjenjuje se od </w:t>
      </w:r>
      <w:r w:rsidRPr="00DF0EC9">
        <w:rPr>
          <w:bCs/>
        </w:rPr>
        <w:t xml:space="preserve"> 01. siječnja 202</w:t>
      </w:r>
      <w:r>
        <w:rPr>
          <w:bCs/>
        </w:rPr>
        <w:t>6</w:t>
      </w:r>
      <w:r w:rsidRPr="00DF0EC9">
        <w:rPr>
          <w:bCs/>
        </w:rPr>
        <w:t>. godine.</w:t>
      </w:r>
    </w:p>
    <w:p w14:paraId="328AE654" w14:textId="77777777" w:rsidR="00DF0EC9" w:rsidRPr="00DF0EC9" w:rsidRDefault="00DF0EC9" w:rsidP="002D4CED">
      <w:pPr>
        <w:jc w:val="both"/>
        <w:rPr>
          <w:bCs/>
        </w:rPr>
      </w:pPr>
    </w:p>
    <w:p w14:paraId="15B2F166" w14:textId="77777777" w:rsidR="00DF0EC9" w:rsidRPr="00DF0EC9" w:rsidRDefault="00DF0EC9" w:rsidP="002D4CED">
      <w:pPr>
        <w:jc w:val="both"/>
        <w:rPr>
          <w:bCs/>
        </w:rPr>
      </w:pPr>
    </w:p>
    <w:p w14:paraId="0CE3881C" w14:textId="77777777" w:rsidR="00DF0EC9" w:rsidRPr="00DF0EC9" w:rsidRDefault="00DF0EC9" w:rsidP="002D4CED">
      <w:pPr>
        <w:jc w:val="both"/>
        <w:rPr>
          <w:bCs/>
        </w:rPr>
      </w:pPr>
    </w:p>
    <w:p w14:paraId="0FE95A8A" w14:textId="77777777" w:rsidR="00DF0EC9" w:rsidRPr="00DF0EC9" w:rsidRDefault="00DF0EC9" w:rsidP="002D4CED">
      <w:pPr>
        <w:tabs>
          <w:tab w:val="left" w:pos="720"/>
        </w:tabs>
        <w:jc w:val="both"/>
      </w:pPr>
      <w:r w:rsidRPr="00DF0EC9">
        <w:t>KLASA:</w:t>
      </w:r>
    </w:p>
    <w:p w14:paraId="064314BC" w14:textId="77777777" w:rsidR="00DF0EC9" w:rsidRPr="00DF0EC9" w:rsidRDefault="00DF0EC9" w:rsidP="002D4CED">
      <w:pPr>
        <w:tabs>
          <w:tab w:val="left" w:pos="720"/>
        </w:tabs>
        <w:jc w:val="both"/>
      </w:pPr>
      <w:r w:rsidRPr="00DF0EC9">
        <w:t>URBROJ:</w:t>
      </w:r>
    </w:p>
    <w:p w14:paraId="5278E383" w14:textId="685D3930" w:rsidR="00DF0EC9" w:rsidRDefault="00DF0EC9" w:rsidP="002D4CED">
      <w:pPr>
        <w:tabs>
          <w:tab w:val="left" w:pos="720"/>
        </w:tabs>
        <w:jc w:val="both"/>
      </w:pPr>
      <w:r>
        <w:t>Povljana</w:t>
      </w:r>
      <w:r w:rsidRPr="00DF0EC9">
        <w:t>, __________</w:t>
      </w:r>
      <w:r w:rsidR="00696B18">
        <w:t>2025.</w:t>
      </w:r>
      <w:r w:rsidRPr="00DF0EC9">
        <w:t xml:space="preserve"> godine                </w:t>
      </w:r>
    </w:p>
    <w:p w14:paraId="26D26A72" w14:textId="77777777" w:rsidR="00DF0EC9" w:rsidRDefault="00DF0EC9" w:rsidP="00DF0EC9">
      <w:pPr>
        <w:tabs>
          <w:tab w:val="left" w:pos="720"/>
        </w:tabs>
        <w:jc w:val="both"/>
      </w:pPr>
    </w:p>
    <w:p w14:paraId="0BE26C21" w14:textId="77777777" w:rsidR="002E61DD" w:rsidRDefault="002E61DD" w:rsidP="00DF0EC9">
      <w:pPr>
        <w:tabs>
          <w:tab w:val="left" w:pos="720"/>
        </w:tabs>
        <w:jc w:val="both"/>
      </w:pPr>
    </w:p>
    <w:p w14:paraId="20ADEDBC" w14:textId="77777777" w:rsidR="002E61DD" w:rsidRDefault="002E61DD" w:rsidP="00DF0EC9">
      <w:pPr>
        <w:tabs>
          <w:tab w:val="left" w:pos="720"/>
        </w:tabs>
        <w:jc w:val="both"/>
      </w:pPr>
    </w:p>
    <w:p w14:paraId="6E85CB83" w14:textId="77777777" w:rsidR="002E61DD" w:rsidRDefault="002E61DD" w:rsidP="00DF0EC9">
      <w:pPr>
        <w:tabs>
          <w:tab w:val="left" w:pos="720"/>
        </w:tabs>
        <w:jc w:val="both"/>
      </w:pPr>
    </w:p>
    <w:p w14:paraId="4A55F36F" w14:textId="77777777" w:rsidR="00DF0EC9" w:rsidRDefault="00DF0EC9" w:rsidP="00DF0EC9">
      <w:pPr>
        <w:tabs>
          <w:tab w:val="left" w:pos="720"/>
        </w:tabs>
        <w:jc w:val="both"/>
      </w:pPr>
    </w:p>
    <w:p w14:paraId="5C2009B3" w14:textId="1D8DF764" w:rsidR="002E61DD" w:rsidRDefault="00DF0EC9" w:rsidP="002E61DD">
      <w:pPr>
        <w:tabs>
          <w:tab w:val="left" w:pos="720"/>
        </w:tabs>
        <w:jc w:val="both"/>
      </w:pPr>
      <w:r>
        <w:t xml:space="preserve">                                          </w:t>
      </w:r>
      <w:r w:rsidR="002E61DD">
        <w:t>OPĆINSKO VIJEĆE OPĆINE POVLJANA</w:t>
      </w:r>
    </w:p>
    <w:p w14:paraId="5420EEDE" w14:textId="77777777" w:rsidR="002E61DD" w:rsidRDefault="002E61DD" w:rsidP="002E61DD">
      <w:pPr>
        <w:pStyle w:val="NoSpacing"/>
        <w:jc w:val="center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Predsjednik Općinskog vijeća:</w:t>
      </w:r>
    </w:p>
    <w:p w14:paraId="0E78A87F" w14:textId="31329F47" w:rsidR="002E61DD" w:rsidRDefault="002E61DD" w:rsidP="002E61DD">
      <w:pPr>
        <w:pStyle w:val="NoSpacing"/>
        <w:jc w:val="center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Šime Vučković</w:t>
      </w:r>
    </w:p>
    <w:p w14:paraId="7EE7B397" w14:textId="45E4CE8D" w:rsidR="00DF0EC9" w:rsidRPr="00DF0EC9" w:rsidRDefault="00DF0EC9" w:rsidP="00DF0EC9">
      <w:pPr>
        <w:spacing w:after="200" w:line="276" w:lineRule="auto"/>
      </w:pPr>
      <w:r w:rsidRPr="00DF0EC9">
        <w:tab/>
      </w:r>
      <w:r w:rsidRPr="00DF0EC9">
        <w:tab/>
        <w:t xml:space="preserve">  </w:t>
      </w:r>
    </w:p>
    <w:p w14:paraId="7E91F4DE" w14:textId="77777777" w:rsidR="00DF0EC9" w:rsidRPr="00DF0EC9" w:rsidRDefault="00DF0EC9" w:rsidP="00DF0EC9"/>
    <w:p w14:paraId="7664D32E" w14:textId="77777777" w:rsidR="00DF0EC9" w:rsidRDefault="00DF0EC9" w:rsidP="00DF0EC9"/>
    <w:p w14:paraId="22BD10C9" w14:textId="77777777" w:rsidR="0090778E" w:rsidRDefault="0090778E" w:rsidP="00DF0EC9"/>
    <w:p w14:paraId="259394D4" w14:textId="77777777" w:rsidR="0090778E" w:rsidRDefault="0090778E" w:rsidP="00DF0EC9"/>
    <w:p w14:paraId="74B3AD4D" w14:textId="77777777" w:rsidR="006434F9" w:rsidRDefault="006434F9" w:rsidP="00DF0EC9"/>
    <w:p w14:paraId="707C7B94" w14:textId="77777777" w:rsidR="006434F9" w:rsidRDefault="006434F9" w:rsidP="00DF0EC9"/>
    <w:p w14:paraId="2D978364" w14:textId="77777777" w:rsidR="006434F9" w:rsidRDefault="006434F9" w:rsidP="00DF0EC9"/>
    <w:p w14:paraId="784AF731" w14:textId="77777777" w:rsidR="006434F9" w:rsidRDefault="006434F9" w:rsidP="00DF0EC9"/>
    <w:p w14:paraId="06E0CB58" w14:textId="77777777" w:rsidR="006434F9" w:rsidRPr="00DF0EC9" w:rsidRDefault="006434F9" w:rsidP="00DF0EC9"/>
    <w:p w14:paraId="15067849" w14:textId="77777777" w:rsidR="00DF0EC9" w:rsidRPr="00DF0EC9" w:rsidRDefault="00DF0EC9" w:rsidP="00DF0EC9"/>
    <w:p w14:paraId="04E06C8A" w14:textId="77777777" w:rsidR="00DF0EC9" w:rsidRPr="00DF0EC9" w:rsidRDefault="00DF0EC9" w:rsidP="002D4CED">
      <w:pPr>
        <w:jc w:val="center"/>
        <w:rPr>
          <w:b/>
        </w:rPr>
      </w:pPr>
      <w:r w:rsidRPr="00DF0EC9">
        <w:rPr>
          <w:b/>
        </w:rPr>
        <w:lastRenderedPageBreak/>
        <w:t>PRAVNI TEMELJ</w:t>
      </w:r>
    </w:p>
    <w:p w14:paraId="5745415B" w14:textId="77777777" w:rsidR="00957658" w:rsidRDefault="00957658" w:rsidP="00957658">
      <w:pPr>
        <w:jc w:val="both"/>
      </w:pPr>
    </w:p>
    <w:p w14:paraId="116080AF" w14:textId="2F0EBC37" w:rsidR="00DF0EC9" w:rsidRPr="00DF0EC9" w:rsidRDefault="00DF0EC9" w:rsidP="002D4CED">
      <w:pPr>
        <w:jc w:val="both"/>
      </w:pPr>
      <w:r w:rsidRPr="00DF0EC9">
        <w:rPr>
          <w:rFonts w:eastAsia="Calibri"/>
        </w:rPr>
        <w:t>Pravni temelj</w:t>
      </w:r>
      <w:r w:rsidR="00D91033">
        <w:rPr>
          <w:rFonts w:eastAsia="Calibri"/>
        </w:rPr>
        <w:t>i</w:t>
      </w:r>
      <w:r w:rsidRPr="00DF0EC9">
        <w:rPr>
          <w:rFonts w:eastAsia="Calibri"/>
        </w:rPr>
        <w:t xml:space="preserve"> za donošenje ove Odluke </w:t>
      </w:r>
      <w:r w:rsidR="00D91033">
        <w:rPr>
          <w:rFonts w:eastAsia="Calibri"/>
        </w:rPr>
        <w:t>su</w:t>
      </w:r>
      <w:r w:rsidRPr="00DF0EC9">
        <w:rPr>
          <w:rFonts w:eastAsia="Calibri"/>
        </w:rPr>
        <w:t xml:space="preserve"> član</w:t>
      </w:r>
      <w:r w:rsidR="00D91033">
        <w:rPr>
          <w:rFonts w:eastAsia="Calibri"/>
        </w:rPr>
        <w:t>ak</w:t>
      </w:r>
      <w:r w:rsidRPr="00DF0EC9">
        <w:rPr>
          <w:rFonts w:eastAsia="Calibri"/>
        </w:rPr>
        <w:t xml:space="preserve"> 98. Zakona o komunalnom gospodarstvu („Narodne novine“, broj 68/18, 110/18</w:t>
      </w:r>
      <w:r w:rsidR="00EA7F5A">
        <w:rPr>
          <w:rFonts w:eastAsia="Calibri"/>
        </w:rPr>
        <w:t xml:space="preserve">, </w:t>
      </w:r>
      <w:r w:rsidRPr="00DF0EC9">
        <w:rPr>
          <w:rFonts w:eastAsia="Calibri"/>
        </w:rPr>
        <w:t>32/20</w:t>
      </w:r>
      <w:r w:rsidR="00EA7F5A">
        <w:rPr>
          <w:rFonts w:eastAsia="Calibri"/>
        </w:rPr>
        <w:t xml:space="preserve"> i 145/24</w:t>
      </w:r>
      <w:r w:rsidRPr="00DF0EC9">
        <w:rPr>
          <w:rFonts w:eastAsia="Calibri"/>
        </w:rPr>
        <w:t xml:space="preserve">) i članak </w:t>
      </w:r>
      <w:r w:rsidR="00EA7F5A">
        <w:rPr>
          <w:rFonts w:eastAsia="Calibri"/>
        </w:rPr>
        <w:t>31</w:t>
      </w:r>
      <w:r w:rsidRPr="00DF0EC9">
        <w:rPr>
          <w:rFonts w:eastAsia="Calibri"/>
        </w:rPr>
        <w:t xml:space="preserve">. Statuta </w:t>
      </w:r>
      <w:r w:rsidR="00696B18">
        <w:rPr>
          <w:rFonts w:eastAsia="Calibri"/>
        </w:rPr>
        <w:t>Općine Povljana</w:t>
      </w:r>
      <w:r w:rsidRPr="00DF0EC9">
        <w:rPr>
          <w:rFonts w:eastAsia="Calibri"/>
        </w:rPr>
        <w:t xml:space="preserve"> („Službeni glasnik </w:t>
      </w:r>
      <w:r w:rsidR="00696B18">
        <w:rPr>
          <w:rFonts w:eastAsia="Calibri"/>
        </w:rPr>
        <w:t>Zadarske</w:t>
      </w:r>
      <w:r w:rsidRPr="00DF0EC9">
        <w:rPr>
          <w:rFonts w:eastAsia="Calibri"/>
        </w:rPr>
        <w:t xml:space="preserve"> županije“ broj</w:t>
      </w:r>
      <w:r w:rsidR="00EA7F5A">
        <w:rPr>
          <w:rFonts w:eastAsia="Calibri"/>
        </w:rPr>
        <w:t xml:space="preserve"> 13/21 i 11/23).</w:t>
      </w:r>
    </w:p>
    <w:p w14:paraId="3E356A0E" w14:textId="77777777" w:rsidR="00DF0EC9" w:rsidRPr="00DF0EC9" w:rsidRDefault="00DF0EC9" w:rsidP="002D4CED">
      <w:pPr>
        <w:jc w:val="both"/>
      </w:pPr>
    </w:p>
    <w:p w14:paraId="22326292" w14:textId="77777777" w:rsidR="00DF0EC9" w:rsidRPr="00DF0EC9" w:rsidRDefault="00DF0EC9" w:rsidP="002D4CED">
      <w:pPr>
        <w:jc w:val="both"/>
      </w:pPr>
    </w:p>
    <w:p w14:paraId="01FC3975" w14:textId="77777777" w:rsidR="00DF0EC9" w:rsidRPr="00DF0EC9" w:rsidRDefault="00DF0EC9" w:rsidP="002D4CED">
      <w:pPr>
        <w:jc w:val="center"/>
        <w:rPr>
          <w:b/>
        </w:rPr>
      </w:pPr>
      <w:r w:rsidRPr="00DF0EC9">
        <w:rPr>
          <w:b/>
        </w:rPr>
        <w:t>POTREBNA FINANCIJSKA SREDSTVA ZA PROVEDBU AKTA</w:t>
      </w:r>
    </w:p>
    <w:p w14:paraId="06E4061F" w14:textId="77777777" w:rsidR="00957658" w:rsidRDefault="00957658" w:rsidP="002D4CED">
      <w:pPr>
        <w:jc w:val="both"/>
      </w:pPr>
    </w:p>
    <w:p w14:paraId="3FD0EA8E" w14:textId="16E91554" w:rsidR="00DF0EC9" w:rsidRPr="00DF0EC9" w:rsidRDefault="00DF0EC9" w:rsidP="002D4CED">
      <w:pPr>
        <w:jc w:val="both"/>
      </w:pPr>
      <w:r w:rsidRPr="00DF0EC9">
        <w:t xml:space="preserve">Za provedbu ove Odluke nije potrebno osigurati sredstva u Proračunu </w:t>
      </w:r>
      <w:r w:rsidR="00696B18">
        <w:t>Općine Povljana</w:t>
      </w:r>
      <w:r w:rsidRPr="00DF0EC9">
        <w:t>.</w:t>
      </w:r>
    </w:p>
    <w:p w14:paraId="4CC318C9" w14:textId="77777777" w:rsidR="00DF0EC9" w:rsidRPr="00DF0EC9" w:rsidRDefault="00DF0EC9" w:rsidP="002D4CED">
      <w:pPr>
        <w:jc w:val="both"/>
      </w:pPr>
    </w:p>
    <w:p w14:paraId="107719FC" w14:textId="77777777" w:rsidR="00DF0EC9" w:rsidRPr="00DF0EC9" w:rsidRDefault="00DF0EC9" w:rsidP="002D4CED">
      <w:pPr>
        <w:jc w:val="both"/>
        <w:rPr>
          <w:b/>
        </w:rPr>
      </w:pPr>
    </w:p>
    <w:p w14:paraId="442C9803" w14:textId="77777777" w:rsidR="00DF0EC9" w:rsidRPr="00DF0EC9" w:rsidRDefault="00DF0EC9" w:rsidP="002D4CED">
      <w:pPr>
        <w:jc w:val="center"/>
        <w:rPr>
          <w:b/>
        </w:rPr>
      </w:pPr>
      <w:r w:rsidRPr="00DF0EC9">
        <w:rPr>
          <w:b/>
        </w:rPr>
        <w:t>OBRAZLOŽENJE</w:t>
      </w:r>
    </w:p>
    <w:p w14:paraId="139D632C" w14:textId="77777777" w:rsidR="00957658" w:rsidRDefault="00957658" w:rsidP="002D4CED">
      <w:pPr>
        <w:jc w:val="both"/>
      </w:pPr>
    </w:p>
    <w:p w14:paraId="128619C9" w14:textId="2DB51D17" w:rsidR="00C20935" w:rsidRDefault="00DF0EC9" w:rsidP="002D4CED">
      <w:pPr>
        <w:jc w:val="both"/>
      </w:pPr>
      <w:r w:rsidRPr="00DF0EC9">
        <w:t>Temeljem članka 98. Zakona o komunalnom gospodarstvu („Narodne novine“ broj 68/18, 110/18</w:t>
      </w:r>
      <w:r w:rsidR="005D7B95">
        <w:t xml:space="preserve">, </w:t>
      </w:r>
      <w:r w:rsidRPr="00DF0EC9">
        <w:t>32/20</w:t>
      </w:r>
      <w:r w:rsidR="005D7B95">
        <w:t xml:space="preserve"> i 145/24</w:t>
      </w:r>
      <w:r w:rsidRPr="00DF0EC9">
        <w:t>) predstavničko tijelo jedinice lokalne samouprave do kraja studenog tekuće godine donosi odluku kojo</w:t>
      </w:r>
      <w:r w:rsidR="00EA7F5A">
        <w:t>m</w:t>
      </w:r>
      <w:r w:rsidRPr="00DF0EC9">
        <w:t xml:space="preserve"> određuje vrijednost boda komunalne naknade (B) koja se pr</w:t>
      </w:r>
      <w:r w:rsidR="00F8762C">
        <w:t>i</w:t>
      </w:r>
      <w:r w:rsidRPr="00DF0EC9">
        <w:t>mjenjuje od 01.</w:t>
      </w:r>
      <w:r w:rsidR="00EA7F5A">
        <w:t xml:space="preserve"> </w:t>
      </w:r>
      <w:r w:rsidRPr="00DF0EC9">
        <w:t xml:space="preserve">siječnja iduće godine. </w:t>
      </w:r>
    </w:p>
    <w:p w14:paraId="4F2D7E69" w14:textId="77777777" w:rsidR="00957658" w:rsidRDefault="00957658" w:rsidP="002D4CED">
      <w:pPr>
        <w:jc w:val="both"/>
      </w:pPr>
    </w:p>
    <w:p w14:paraId="433B4812" w14:textId="77777777" w:rsidR="00221108" w:rsidRDefault="00DF0EC9" w:rsidP="002D4CED">
      <w:pPr>
        <w:jc w:val="both"/>
      </w:pPr>
      <w:r w:rsidRPr="00DF0EC9">
        <w:t xml:space="preserve">Polazište za određivanje vrijednosti boda komunalne naknade (B) je procjena troškova održavanja komunalne infrastrukture iz programa održavanja komunalne infrastrukture uz uzimanje u obzir i drugih predvidivih i raspoloživih izvora financiranja održavanja komunalne infrastrukture. </w:t>
      </w:r>
    </w:p>
    <w:p w14:paraId="0661C636" w14:textId="77777777" w:rsidR="00221108" w:rsidRDefault="00221108" w:rsidP="002D4CED">
      <w:pPr>
        <w:jc w:val="both"/>
      </w:pPr>
    </w:p>
    <w:p w14:paraId="3914C83C" w14:textId="5448C2B0" w:rsidR="00DF0EC9" w:rsidRDefault="00DF0EC9" w:rsidP="002D4CED">
      <w:pPr>
        <w:jc w:val="both"/>
      </w:pPr>
      <w:r w:rsidRPr="00DF0EC9">
        <w:t xml:space="preserve">Kako je od 01.01.2023. godine službena valuta u Republici Hrvatskoj euro, temeljem Zakona o uvođenju eura kao službene valute u Republici Hrvatskoj („Narodne novine“ broj 57/22 i 88/22), predlaže se </w:t>
      </w:r>
      <w:r w:rsidR="00696B18">
        <w:t>Općinskom</w:t>
      </w:r>
      <w:r w:rsidRPr="00DF0EC9">
        <w:t xml:space="preserve"> vijeću donošenje odluke kao u prijedlogu.</w:t>
      </w:r>
    </w:p>
    <w:p w14:paraId="76676038" w14:textId="77777777" w:rsidR="00221108" w:rsidRDefault="00221108" w:rsidP="002D4CED">
      <w:pPr>
        <w:jc w:val="both"/>
      </w:pPr>
    </w:p>
    <w:p w14:paraId="085EF9E3" w14:textId="77777777" w:rsidR="00221108" w:rsidRDefault="00221108" w:rsidP="002D4CED">
      <w:pPr>
        <w:jc w:val="both"/>
      </w:pPr>
    </w:p>
    <w:p w14:paraId="4CDCBCA0" w14:textId="77777777" w:rsidR="00221108" w:rsidRDefault="00221108" w:rsidP="002D4CED">
      <w:pPr>
        <w:jc w:val="both"/>
      </w:pPr>
    </w:p>
    <w:p w14:paraId="025F1FA6" w14:textId="77777777" w:rsidR="00221108" w:rsidRPr="00DF0EC9" w:rsidRDefault="00221108" w:rsidP="002D4CED">
      <w:pPr>
        <w:jc w:val="both"/>
        <w:rPr>
          <w:color w:val="FF0000"/>
        </w:rPr>
      </w:pPr>
    </w:p>
    <w:p w14:paraId="6D528481" w14:textId="77777777" w:rsidR="00DF0EC9" w:rsidRPr="00DF0EC9" w:rsidRDefault="00DF0EC9" w:rsidP="00DF0EC9">
      <w:pPr>
        <w:jc w:val="both"/>
      </w:pPr>
    </w:p>
    <w:p w14:paraId="11B2397C" w14:textId="77777777" w:rsidR="00DF0EC9" w:rsidRPr="00DF0EC9" w:rsidRDefault="00DF0EC9" w:rsidP="00DF0EC9"/>
    <w:p w14:paraId="7D53FDD2" w14:textId="77777777" w:rsidR="00DF0EC9" w:rsidRPr="00DF0EC9" w:rsidRDefault="00DF0EC9" w:rsidP="00DF0EC9"/>
    <w:p w14:paraId="69EFEA49" w14:textId="77777777" w:rsidR="0007437D" w:rsidRPr="00DF0EC9" w:rsidRDefault="0007437D"/>
    <w:sectPr w:rsidR="0007437D" w:rsidRPr="00DF0E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7D35C" w14:textId="77777777" w:rsidR="00A160F3" w:rsidRDefault="00A160F3" w:rsidP="00177085">
      <w:r>
        <w:separator/>
      </w:r>
    </w:p>
  </w:endnote>
  <w:endnote w:type="continuationSeparator" w:id="0">
    <w:p w14:paraId="72599F2D" w14:textId="77777777" w:rsidR="00A160F3" w:rsidRDefault="00A160F3" w:rsidP="0017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3C869" w14:textId="77777777" w:rsidR="00A160F3" w:rsidRDefault="00A160F3" w:rsidP="00177085">
      <w:r>
        <w:separator/>
      </w:r>
    </w:p>
  </w:footnote>
  <w:footnote w:type="continuationSeparator" w:id="0">
    <w:p w14:paraId="1D2B748A" w14:textId="77777777" w:rsidR="00A160F3" w:rsidRDefault="00A160F3" w:rsidP="00177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BD0C4" w14:textId="2E31A10A" w:rsidR="00177085" w:rsidRDefault="00177085">
    <w:pPr>
      <w:pStyle w:val="Header"/>
    </w:pPr>
    <w:r>
      <w:t>Nacrt Prijedloga Odluke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C9"/>
    <w:rsid w:val="00067C3A"/>
    <w:rsid w:val="0007437D"/>
    <w:rsid w:val="000F7DDA"/>
    <w:rsid w:val="00177085"/>
    <w:rsid w:val="001E7913"/>
    <w:rsid w:val="00221108"/>
    <w:rsid w:val="002302B1"/>
    <w:rsid w:val="002D4CED"/>
    <w:rsid w:val="002E61DD"/>
    <w:rsid w:val="00450B3D"/>
    <w:rsid w:val="004F00F8"/>
    <w:rsid w:val="0054629B"/>
    <w:rsid w:val="00595642"/>
    <w:rsid w:val="005A091B"/>
    <w:rsid w:val="005D7B95"/>
    <w:rsid w:val="00624DD0"/>
    <w:rsid w:val="006434F9"/>
    <w:rsid w:val="00696B18"/>
    <w:rsid w:val="007C2300"/>
    <w:rsid w:val="00802125"/>
    <w:rsid w:val="00835490"/>
    <w:rsid w:val="00880FDD"/>
    <w:rsid w:val="0090778E"/>
    <w:rsid w:val="0093103A"/>
    <w:rsid w:val="00956E86"/>
    <w:rsid w:val="00957658"/>
    <w:rsid w:val="00A160F3"/>
    <w:rsid w:val="00A55182"/>
    <w:rsid w:val="00A866F5"/>
    <w:rsid w:val="00C0505F"/>
    <w:rsid w:val="00C20935"/>
    <w:rsid w:val="00CB5DB8"/>
    <w:rsid w:val="00D91033"/>
    <w:rsid w:val="00DF0EC9"/>
    <w:rsid w:val="00EA7F5A"/>
    <w:rsid w:val="00F577B0"/>
    <w:rsid w:val="00F8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A046"/>
  <w15:chartTrackingRefBased/>
  <w15:docId w15:val="{A50696A7-578D-4ECF-8328-1720AA20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EC9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E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E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E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E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E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E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E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E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E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EC9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0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E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0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E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0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E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0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EC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rsid w:val="002E61D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Cs w:val="21"/>
      <w:lang w:eastAsia="hi-I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770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085"/>
    <w:rPr>
      <w:rFonts w:ascii="Times New Roman" w:eastAsia="Times New Roman" w:hAnsi="Times New Roman" w:cs="Times New Roman"/>
      <w:noProof/>
      <w:kern w:val="0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70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085"/>
    <w:rPr>
      <w:rFonts w:ascii="Times New Roman" w:eastAsia="Times New Roman" w:hAnsi="Times New Roman" w:cs="Times New Roman"/>
      <w:noProof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O.Povljana6</dc:creator>
  <cp:keywords/>
  <dc:description/>
  <cp:lastModifiedBy>O.Povljana6</cp:lastModifiedBy>
  <cp:revision>7</cp:revision>
  <dcterms:created xsi:type="dcterms:W3CDTF">2025-08-29T10:22:00Z</dcterms:created>
  <dcterms:modified xsi:type="dcterms:W3CDTF">2025-08-29T10:23:00Z</dcterms:modified>
</cp:coreProperties>
</file>